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22B48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E425D">
        <w:rPr>
          <w:rFonts w:eastAsia="Times New Roman" w:cstheme="minorHAnsi"/>
          <w:b/>
          <w:sz w:val="44"/>
          <w:szCs w:val="44"/>
          <w:lang w:eastAsia="pt-BR"/>
        </w:rPr>
        <w:t>233</w:t>
      </w:r>
      <w:r w:rsidR="005063E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 com experiência em faturamento.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E23A9C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administrativo, organizar entregas, arquivo de documentos.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Caseiro para trabalhar na fazenda perto da divisa de Goiás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 M</w:t>
      </w:r>
      <w:r w:rsidRPr="00494A38">
        <w:rPr>
          <w:rFonts w:eastAsia="Times New Roman" w:cstheme="minorHAnsi"/>
          <w:b/>
          <w:sz w:val="44"/>
          <w:szCs w:val="44"/>
          <w:lang w:eastAsia="pt-BR"/>
        </w:rPr>
        <w:t>inas, a 30km de Catalão, pode ser casado e ter filhos.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 xml:space="preserve">strutura completa, alto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lastRenderedPageBreak/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Motorista de furgão (micro-ônibus), experiência de 06 meses, ter curso de transporte de passageiro, CNH "D".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Pr="00125E5F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Pr="005163DD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em limpeza do hospital, duas turmas dia e noite, escalas 12x36,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18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Padeiro. Colaboradores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6258E">
        <w:rPr>
          <w:rFonts w:eastAsia="Times New Roman" w:cstheme="minorHAnsi"/>
          <w:b/>
          <w:sz w:val="44"/>
          <w:szCs w:val="44"/>
          <w:lang w:eastAsia="pt-BR"/>
        </w:rPr>
        <w:t xml:space="preserve">Pedreiro com 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 xml:space="preserve">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mercadorias, abastecimento e organização das gôndolas, precificar e etiquetar 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lastRenderedPageBreak/>
        <w:t>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Servente de pedreiro trabalhar em uma obra no bairro Santo Antônio.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 xml:space="preserve">, que seja organizada e 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lastRenderedPageBreak/>
        <w:t>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Pr="000B60CD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</w:t>
      </w:r>
      <w:r w:rsidRPr="005B102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B102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23" w:rsidRDefault="00FB6F23" w:rsidP="004C7382">
      <w:pPr>
        <w:spacing w:after="0" w:line="240" w:lineRule="auto"/>
      </w:pPr>
      <w:r>
        <w:separator/>
      </w:r>
    </w:p>
  </w:endnote>
  <w:endnote w:type="continuationSeparator" w:id="0">
    <w:p w:rsidR="00FB6F23" w:rsidRDefault="00FB6F2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23" w:rsidRDefault="00FB6F23" w:rsidP="004C7382">
      <w:pPr>
        <w:spacing w:after="0" w:line="240" w:lineRule="auto"/>
      </w:pPr>
      <w:r>
        <w:separator/>
      </w:r>
    </w:p>
  </w:footnote>
  <w:footnote w:type="continuationSeparator" w:id="0">
    <w:p w:rsidR="00FB6F23" w:rsidRDefault="00FB6F2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F4D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5296-AE3E-4E48-AF5D-C8EE1D6E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15337</TotalTime>
  <Pages>1</Pages>
  <Words>1780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478</cp:revision>
  <cp:lastPrinted>2025-06-09T18:23:00Z</cp:lastPrinted>
  <dcterms:created xsi:type="dcterms:W3CDTF">2025-01-13T18:01:00Z</dcterms:created>
  <dcterms:modified xsi:type="dcterms:W3CDTF">2025-06-09T18:38:00Z</dcterms:modified>
</cp:coreProperties>
</file>